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758" w:rsidRDefault="008F7758" w:rsidP="008F7758">
      <w:pPr>
        <w:spacing w:after="0" w:line="240" w:lineRule="auto"/>
        <w:rPr>
          <w:sz w:val="28"/>
          <w:szCs w:val="28"/>
        </w:rPr>
      </w:pPr>
    </w:p>
    <w:p w:rsidR="008F7758" w:rsidRDefault="008F7758" w:rsidP="008F7758">
      <w:pPr>
        <w:pStyle w:val="ListParagraph"/>
        <w:spacing w:after="0" w:line="240" w:lineRule="auto"/>
        <w:ind w:left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409950" cy="1251133"/>
            <wp:effectExtent l="0" t="0" r="0" b="6350"/>
            <wp:docPr id="1" name="Picture 1" descr="C:\Users\user\AppData\Local\Microsoft\Windows\Temporary Internet Files\Content.Word\cornh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cornhol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361" cy="125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758" w:rsidRPr="008F7758" w:rsidRDefault="008F7758" w:rsidP="008F7758">
      <w:pPr>
        <w:pStyle w:val="ListParagraph"/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Rules</w:t>
      </w:r>
    </w:p>
    <w:p w:rsidR="008F7758" w:rsidRDefault="008F7758" w:rsidP="008F7758">
      <w:pPr>
        <w:pStyle w:val="ListParagraph"/>
        <w:spacing w:after="0" w:line="240" w:lineRule="auto"/>
        <w:ind w:left="0"/>
        <w:rPr>
          <w:sz w:val="28"/>
          <w:szCs w:val="28"/>
        </w:rPr>
      </w:pPr>
    </w:p>
    <w:p w:rsidR="008F7758" w:rsidRDefault="008F7758" w:rsidP="008F7758">
      <w:pPr>
        <w:pStyle w:val="ListParagraph"/>
        <w:spacing w:after="0" w:line="240" w:lineRule="auto"/>
        <w:ind w:left="0"/>
        <w:rPr>
          <w:sz w:val="28"/>
          <w:szCs w:val="28"/>
        </w:rPr>
      </w:pPr>
    </w:p>
    <w:p w:rsidR="00F10106" w:rsidRPr="008F7758" w:rsidRDefault="00F10106" w:rsidP="00F10106">
      <w:pPr>
        <w:pStyle w:val="ListParagraph"/>
        <w:numPr>
          <w:ilvl w:val="0"/>
          <w:numId w:val="1"/>
        </w:numPr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Teams will consist of 2 players and g</w:t>
      </w:r>
      <w:r w:rsidRPr="008F7758">
        <w:rPr>
          <w:sz w:val="28"/>
          <w:szCs w:val="28"/>
        </w:rPr>
        <w:t xml:space="preserve">ames are played to 21 points. </w:t>
      </w:r>
    </w:p>
    <w:p w:rsidR="008F7758" w:rsidRPr="008F7758" w:rsidRDefault="008F7758" w:rsidP="0023262F">
      <w:pPr>
        <w:pStyle w:val="ListParagraph"/>
        <w:numPr>
          <w:ilvl w:val="0"/>
          <w:numId w:val="1"/>
        </w:numPr>
        <w:spacing w:line="240" w:lineRule="auto"/>
        <w:contextualSpacing w:val="0"/>
        <w:rPr>
          <w:sz w:val="28"/>
          <w:szCs w:val="28"/>
        </w:rPr>
      </w:pPr>
      <w:r w:rsidRPr="008F7758">
        <w:rPr>
          <w:sz w:val="28"/>
          <w:szCs w:val="28"/>
        </w:rPr>
        <w:t xml:space="preserve">Boards </w:t>
      </w:r>
      <w:proofErr w:type="gramStart"/>
      <w:r w:rsidRPr="008F7758">
        <w:rPr>
          <w:sz w:val="28"/>
          <w:szCs w:val="28"/>
        </w:rPr>
        <w:t>are placed</w:t>
      </w:r>
      <w:proofErr w:type="gramEnd"/>
      <w:r w:rsidRPr="008F7758">
        <w:rPr>
          <w:sz w:val="28"/>
          <w:szCs w:val="28"/>
        </w:rPr>
        <w:t xml:space="preserve"> 2</w:t>
      </w:r>
      <w:r w:rsidR="00012455">
        <w:rPr>
          <w:sz w:val="28"/>
          <w:szCs w:val="28"/>
        </w:rPr>
        <w:t>4</w:t>
      </w:r>
      <w:r w:rsidRPr="008F7758">
        <w:rPr>
          <w:sz w:val="28"/>
          <w:szCs w:val="28"/>
        </w:rPr>
        <w:t>ft from front edge to front edge.</w:t>
      </w:r>
    </w:p>
    <w:p w:rsidR="008F7758" w:rsidRPr="008F7758" w:rsidRDefault="008F7758" w:rsidP="0023262F">
      <w:pPr>
        <w:pStyle w:val="ListParagraph"/>
        <w:numPr>
          <w:ilvl w:val="0"/>
          <w:numId w:val="1"/>
        </w:numPr>
        <w:spacing w:line="240" w:lineRule="auto"/>
        <w:contextualSpacing w:val="0"/>
        <w:rPr>
          <w:sz w:val="28"/>
          <w:szCs w:val="28"/>
        </w:rPr>
      </w:pPr>
      <w:r w:rsidRPr="008F7758">
        <w:rPr>
          <w:sz w:val="28"/>
          <w:szCs w:val="28"/>
        </w:rPr>
        <w:t xml:space="preserve">Woody: Refers to any cornhole bag that has been pitched and remains on the cornhole board playing surface at the conclusion of the frame. Each woody is 1pt. </w:t>
      </w:r>
    </w:p>
    <w:p w:rsidR="008F7758" w:rsidRPr="008F7758" w:rsidRDefault="008F7758" w:rsidP="0023262F">
      <w:pPr>
        <w:pStyle w:val="ListParagraph"/>
        <w:numPr>
          <w:ilvl w:val="0"/>
          <w:numId w:val="1"/>
        </w:numPr>
        <w:spacing w:line="240" w:lineRule="auto"/>
        <w:contextualSpacing w:val="0"/>
        <w:rPr>
          <w:sz w:val="28"/>
          <w:szCs w:val="28"/>
        </w:rPr>
      </w:pPr>
      <w:r w:rsidRPr="008F7758">
        <w:rPr>
          <w:sz w:val="28"/>
          <w:szCs w:val="28"/>
        </w:rPr>
        <w:t xml:space="preserve">Cornhole – Refers to any cornhole bag that has been pitched and passes through the cornhole board hole at any time within the frame. Each cornhole is 3pts. </w:t>
      </w:r>
    </w:p>
    <w:p w:rsidR="008F7758" w:rsidRPr="008F7758" w:rsidRDefault="008F7758" w:rsidP="0023262F">
      <w:pPr>
        <w:pStyle w:val="ListParagraph"/>
        <w:numPr>
          <w:ilvl w:val="0"/>
          <w:numId w:val="1"/>
        </w:numPr>
        <w:spacing w:line="240" w:lineRule="auto"/>
        <w:contextualSpacing w:val="0"/>
        <w:rPr>
          <w:sz w:val="28"/>
          <w:szCs w:val="28"/>
        </w:rPr>
      </w:pPr>
      <w:r w:rsidRPr="008F7758">
        <w:rPr>
          <w:sz w:val="28"/>
          <w:szCs w:val="28"/>
        </w:rPr>
        <w:t xml:space="preserve">A bag that comes to rest touching the ground AND the board does not count as a point. </w:t>
      </w:r>
    </w:p>
    <w:p w:rsidR="008F7758" w:rsidRPr="008F7758" w:rsidRDefault="008F7758" w:rsidP="0023262F">
      <w:pPr>
        <w:pStyle w:val="ListParagraph"/>
        <w:numPr>
          <w:ilvl w:val="0"/>
          <w:numId w:val="1"/>
        </w:numPr>
        <w:spacing w:line="240" w:lineRule="auto"/>
        <w:contextualSpacing w:val="0"/>
        <w:rPr>
          <w:sz w:val="28"/>
          <w:szCs w:val="28"/>
        </w:rPr>
      </w:pPr>
      <w:r w:rsidRPr="008F7758">
        <w:rPr>
          <w:sz w:val="28"/>
          <w:szCs w:val="28"/>
        </w:rPr>
        <w:t>Cancellation Scoring</w:t>
      </w:r>
      <w:r w:rsidR="00F10106">
        <w:rPr>
          <w:sz w:val="28"/>
          <w:szCs w:val="28"/>
        </w:rPr>
        <w:t xml:space="preserve"> will be used</w:t>
      </w:r>
      <w:r w:rsidRPr="008F7758">
        <w:rPr>
          <w:sz w:val="28"/>
          <w:szCs w:val="28"/>
        </w:rPr>
        <w:t xml:space="preserve">: In cancellation scoring, the points of one player cancel out the points of their opponent. </w:t>
      </w:r>
      <w:r w:rsidR="00F10106">
        <w:rPr>
          <w:sz w:val="28"/>
          <w:szCs w:val="28"/>
        </w:rPr>
        <w:t>Therefore;</w:t>
      </w:r>
      <w:r w:rsidRPr="008F7758">
        <w:rPr>
          <w:sz w:val="28"/>
          <w:szCs w:val="28"/>
        </w:rPr>
        <w:t xml:space="preserve"> only one player/team can score in each frame. </w:t>
      </w:r>
    </w:p>
    <w:p w:rsidR="008F7758" w:rsidRPr="008F7758" w:rsidRDefault="008F7758" w:rsidP="0023262F">
      <w:pPr>
        <w:pStyle w:val="ListParagraph"/>
        <w:numPr>
          <w:ilvl w:val="0"/>
          <w:numId w:val="1"/>
        </w:numPr>
        <w:spacing w:line="240" w:lineRule="auto"/>
        <w:contextualSpacing w:val="0"/>
        <w:rPr>
          <w:sz w:val="28"/>
          <w:szCs w:val="28"/>
        </w:rPr>
      </w:pPr>
      <w:r w:rsidRPr="008F7758">
        <w:rPr>
          <w:sz w:val="28"/>
          <w:szCs w:val="28"/>
        </w:rPr>
        <w:t xml:space="preserve">Both players play one board at a time, and stay in their designated lane for the whole game (right or left). </w:t>
      </w:r>
    </w:p>
    <w:p w:rsidR="008F7758" w:rsidRPr="008F7758" w:rsidRDefault="008F7758" w:rsidP="0023262F">
      <w:pPr>
        <w:pStyle w:val="ListParagraph"/>
        <w:numPr>
          <w:ilvl w:val="0"/>
          <w:numId w:val="1"/>
        </w:numPr>
        <w:spacing w:line="240" w:lineRule="auto"/>
        <w:contextualSpacing w:val="0"/>
        <w:rPr>
          <w:sz w:val="28"/>
          <w:szCs w:val="28"/>
        </w:rPr>
      </w:pPr>
      <w:r w:rsidRPr="008F7758">
        <w:rPr>
          <w:sz w:val="28"/>
          <w:szCs w:val="28"/>
        </w:rPr>
        <w:t xml:space="preserve">Players start the game at board 1 and alternate pitching bags until each player has pitched all (4) of his/her bags. </w:t>
      </w:r>
    </w:p>
    <w:p w:rsidR="008F7758" w:rsidRPr="008F7758" w:rsidRDefault="008F7758" w:rsidP="0023262F">
      <w:pPr>
        <w:pStyle w:val="ListParagraph"/>
        <w:numPr>
          <w:ilvl w:val="0"/>
          <w:numId w:val="1"/>
        </w:numPr>
        <w:spacing w:line="240" w:lineRule="auto"/>
        <w:contextualSpacing w:val="0"/>
        <w:rPr>
          <w:sz w:val="28"/>
          <w:szCs w:val="28"/>
        </w:rPr>
      </w:pPr>
      <w:bookmarkStart w:id="0" w:name="_GoBack"/>
      <w:bookmarkEnd w:id="0"/>
      <w:r w:rsidRPr="008F7758">
        <w:rPr>
          <w:sz w:val="28"/>
          <w:szCs w:val="28"/>
        </w:rPr>
        <w:t xml:space="preserve">Players must deliver the bag with an underhand release. </w:t>
      </w:r>
    </w:p>
    <w:p w:rsidR="008F7758" w:rsidRPr="008F7758" w:rsidRDefault="008F7758" w:rsidP="0023262F">
      <w:pPr>
        <w:pStyle w:val="ListParagraph"/>
        <w:numPr>
          <w:ilvl w:val="0"/>
          <w:numId w:val="1"/>
        </w:numPr>
        <w:spacing w:line="240" w:lineRule="auto"/>
        <w:contextualSpacing w:val="0"/>
        <w:rPr>
          <w:sz w:val="28"/>
          <w:szCs w:val="28"/>
        </w:rPr>
      </w:pPr>
      <w:r w:rsidRPr="008F7758">
        <w:rPr>
          <w:sz w:val="28"/>
          <w:szCs w:val="28"/>
        </w:rPr>
        <w:t xml:space="preserve">Feet must stay behind the line of the front of the board at the time of releasing the bag. </w:t>
      </w:r>
    </w:p>
    <w:p w:rsidR="008F7758" w:rsidRPr="008F7758" w:rsidRDefault="008F7758" w:rsidP="0023262F">
      <w:pPr>
        <w:pStyle w:val="ListParagraph"/>
        <w:numPr>
          <w:ilvl w:val="0"/>
          <w:numId w:val="1"/>
        </w:numPr>
        <w:spacing w:line="240" w:lineRule="auto"/>
        <w:contextualSpacing w:val="0"/>
        <w:rPr>
          <w:sz w:val="28"/>
          <w:szCs w:val="28"/>
        </w:rPr>
      </w:pPr>
      <w:r w:rsidRPr="008F7758">
        <w:rPr>
          <w:sz w:val="28"/>
          <w:szCs w:val="28"/>
        </w:rPr>
        <w:t xml:space="preserve">The player/team who scored in the preceding frame pitches first in the next frame. If neither player/team scores, the player/team who pitched first in the preceding frame shall retain first pitch in the next frame. </w:t>
      </w:r>
    </w:p>
    <w:p w:rsidR="00BD0B97" w:rsidRDefault="008F7758" w:rsidP="0023262F">
      <w:pPr>
        <w:pStyle w:val="ListParagraph"/>
        <w:numPr>
          <w:ilvl w:val="0"/>
          <w:numId w:val="1"/>
        </w:numPr>
        <w:spacing w:line="240" w:lineRule="auto"/>
        <w:contextualSpacing w:val="0"/>
        <w:rPr>
          <w:sz w:val="28"/>
          <w:szCs w:val="28"/>
        </w:rPr>
      </w:pPr>
      <w:r w:rsidRPr="008F7758">
        <w:rPr>
          <w:sz w:val="28"/>
          <w:szCs w:val="28"/>
        </w:rPr>
        <w:t>If bags become piled inside the cornhole board hole and may interfere or obstruct with the next pitch or if there is question whether a cornhole bag would have naturally fallen through the hole, a player may request to “rake” the cornhole bags that have fallen inside the hole</w:t>
      </w:r>
    </w:p>
    <w:p w:rsidR="00D9250D" w:rsidRPr="008F7758" w:rsidRDefault="00D9250D" w:rsidP="0023262F">
      <w:pPr>
        <w:pStyle w:val="ListParagraph"/>
        <w:numPr>
          <w:ilvl w:val="0"/>
          <w:numId w:val="1"/>
        </w:numPr>
        <w:spacing w:line="240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There will be a $20.00 fee for each </w:t>
      </w:r>
      <w:proofErr w:type="gramStart"/>
      <w:r>
        <w:rPr>
          <w:sz w:val="28"/>
          <w:szCs w:val="28"/>
        </w:rPr>
        <w:t>2 person</w:t>
      </w:r>
      <w:proofErr w:type="gramEnd"/>
      <w:r>
        <w:rPr>
          <w:sz w:val="28"/>
          <w:szCs w:val="28"/>
        </w:rPr>
        <w:t xml:space="preserve"> team. Each team must be registered by Sunday, October </w:t>
      </w:r>
      <w:proofErr w:type="gramStart"/>
      <w:r>
        <w:rPr>
          <w:sz w:val="28"/>
          <w:szCs w:val="28"/>
        </w:rPr>
        <w:t>15</w:t>
      </w:r>
      <w:r w:rsidRPr="0047273E">
        <w:rPr>
          <w:sz w:val="28"/>
          <w:szCs w:val="28"/>
          <w:vertAlign w:val="superscript"/>
        </w:rPr>
        <w:t>th</w:t>
      </w:r>
      <w:proofErr w:type="gramEnd"/>
      <w:r>
        <w:rPr>
          <w:sz w:val="28"/>
          <w:szCs w:val="28"/>
        </w:rPr>
        <w:t xml:space="preserve">.  </w:t>
      </w:r>
      <w:r w:rsidRPr="00F35C38">
        <w:rPr>
          <w:sz w:val="28"/>
          <w:szCs w:val="28"/>
        </w:rPr>
        <w:t xml:space="preserve">All entry fees </w:t>
      </w:r>
      <w:proofErr w:type="gramStart"/>
      <w:r w:rsidRPr="00F35C38">
        <w:rPr>
          <w:sz w:val="28"/>
          <w:szCs w:val="28"/>
        </w:rPr>
        <w:t>are classified</w:t>
      </w:r>
      <w:proofErr w:type="gramEnd"/>
      <w:r w:rsidRPr="00F35C38">
        <w:rPr>
          <w:sz w:val="28"/>
          <w:szCs w:val="28"/>
        </w:rPr>
        <w:t xml:space="preserve"> as a </w:t>
      </w:r>
      <w:r w:rsidRPr="00F35C38">
        <w:rPr>
          <w:b/>
          <w:sz w:val="28"/>
          <w:szCs w:val="28"/>
        </w:rPr>
        <w:t>donation</w:t>
      </w:r>
      <w:r w:rsidRPr="00F35C38">
        <w:rPr>
          <w:sz w:val="28"/>
          <w:szCs w:val="28"/>
        </w:rPr>
        <w:t xml:space="preserve"> and are non- refundable.</w:t>
      </w:r>
    </w:p>
    <w:sectPr w:rsidR="00D9250D" w:rsidRPr="008F7758" w:rsidSect="008F7758">
      <w:pgSz w:w="12240" w:h="15840"/>
      <w:pgMar w:top="475" w:right="360" w:bottom="360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B37CA4"/>
    <w:multiLevelType w:val="hybridMultilevel"/>
    <w:tmpl w:val="EFF63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58"/>
    <w:rsid w:val="00012455"/>
    <w:rsid w:val="0023262F"/>
    <w:rsid w:val="005B5091"/>
    <w:rsid w:val="008F7758"/>
    <w:rsid w:val="00BD0B97"/>
    <w:rsid w:val="00D9250D"/>
    <w:rsid w:val="00F1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F1744"/>
  <w15:docId w15:val="{38548353-2544-4E2E-A8E0-0B8598EA7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7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7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7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Klotzsche Cari - Animal Control</cp:lastModifiedBy>
  <cp:revision>4</cp:revision>
  <dcterms:created xsi:type="dcterms:W3CDTF">2017-08-16T18:53:00Z</dcterms:created>
  <dcterms:modified xsi:type="dcterms:W3CDTF">2017-09-19T21:18:00Z</dcterms:modified>
</cp:coreProperties>
</file>